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27" w:rsidRDefault="00273D27" w:rsidP="00273D27">
      <w:pPr>
        <w:pStyle w:val="Default"/>
      </w:pPr>
    </w:p>
    <w:p w:rsidR="00273D27" w:rsidRDefault="00273D27" w:rsidP="00273D27">
      <w:pPr>
        <w:pStyle w:val="Default"/>
      </w:pPr>
      <w:r>
        <w:t xml:space="preserve"> </w:t>
      </w:r>
      <w:r>
        <w:rPr>
          <w:noProof/>
          <w:lang w:eastAsia="it-IT"/>
        </w:rPr>
        <w:drawing>
          <wp:inline distT="0" distB="0" distL="0" distR="0" wp14:anchorId="50CA8698" wp14:editId="049A67F0">
            <wp:extent cx="3768437" cy="1398129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104" cy="139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D27">
        <w:drawing>
          <wp:inline distT="0" distB="0" distL="0" distR="0" wp14:anchorId="1DBE4DAC" wp14:editId="28B675A9">
            <wp:extent cx="1108066" cy="1149928"/>
            <wp:effectExtent l="0" t="0" r="0" b="0"/>
            <wp:docPr id="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974" cy="115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273D27">
        <w:drawing>
          <wp:inline distT="0" distB="0" distL="0" distR="0" wp14:anchorId="1CF7C035" wp14:editId="67958565">
            <wp:extent cx="1905000" cy="544513"/>
            <wp:effectExtent l="0" t="0" r="0" b="8255"/>
            <wp:docPr id="102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4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</w:t>
      </w:r>
    </w:p>
    <w:p w:rsidR="00273D27" w:rsidRDefault="00273D27" w:rsidP="00273D27">
      <w:pPr>
        <w:pStyle w:val="Default"/>
        <w:jc w:val="center"/>
        <w:rPr>
          <w:sz w:val="20"/>
          <w:szCs w:val="20"/>
        </w:rPr>
      </w:pPr>
    </w:p>
    <w:p w:rsidR="00273D27" w:rsidRDefault="00273D27" w:rsidP="00273D27">
      <w:pPr>
        <w:pStyle w:val="Default"/>
        <w:jc w:val="center"/>
        <w:rPr>
          <w:sz w:val="20"/>
          <w:szCs w:val="20"/>
        </w:rPr>
      </w:pPr>
      <w:bookmarkStart w:id="0" w:name="_GoBack"/>
      <w:bookmarkEnd w:id="0"/>
    </w:p>
    <w:p w:rsidR="00273D27" w:rsidRDefault="00273D27" w:rsidP="00273D27">
      <w:pPr>
        <w:pStyle w:val="Default"/>
        <w:jc w:val="center"/>
        <w:rPr>
          <w:sz w:val="20"/>
          <w:szCs w:val="20"/>
        </w:rPr>
      </w:pPr>
    </w:p>
    <w:p w:rsidR="00273D27" w:rsidRDefault="00273D27" w:rsidP="00273D27">
      <w:pPr>
        <w:pStyle w:val="Default"/>
        <w:jc w:val="center"/>
        <w:rPr>
          <w:sz w:val="20"/>
          <w:szCs w:val="20"/>
        </w:rPr>
      </w:pPr>
    </w:p>
    <w:p w:rsidR="00273D27" w:rsidRDefault="00273D27" w:rsidP="00273D27">
      <w:pPr>
        <w:pStyle w:val="Default"/>
        <w:jc w:val="center"/>
        <w:rPr>
          <w:sz w:val="20"/>
          <w:szCs w:val="20"/>
        </w:rPr>
      </w:pPr>
    </w:p>
    <w:p w:rsidR="00273D27" w:rsidRPr="00273D27" w:rsidRDefault="00273D27" w:rsidP="00273D27">
      <w:pPr>
        <w:pStyle w:val="Default"/>
        <w:jc w:val="center"/>
        <w:rPr>
          <w:sz w:val="32"/>
          <w:szCs w:val="32"/>
        </w:rPr>
      </w:pPr>
      <w:r w:rsidRPr="00273D27">
        <w:rPr>
          <w:sz w:val="32"/>
          <w:szCs w:val="32"/>
        </w:rPr>
        <w:t>Regione Veneto DGR 1540 del 25/09/2017</w:t>
      </w:r>
    </w:p>
    <w:p w:rsidR="00273D27" w:rsidRDefault="00273D27" w:rsidP="00273D27">
      <w:pPr>
        <w:pStyle w:val="Default"/>
        <w:jc w:val="center"/>
        <w:rPr>
          <w:sz w:val="32"/>
          <w:szCs w:val="32"/>
        </w:rPr>
      </w:pPr>
      <w:r w:rsidRPr="00273D27">
        <w:rPr>
          <w:sz w:val="32"/>
          <w:szCs w:val="32"/>
        </w:rPr>
        <w:t>Programma Operativo Regionale - Fondo Sociale Europeo 2014-2020</w:t>
      </w:r>
    </w:p>
    <w:p w:rsidR="00273D27" w:rsidRPr="00273D27" w:rsidRDefault="00273D27" w:rsidP="00273D27">
      <w:pPr>
        <w:pStyle w:val="Default"/>
        <w:jc w:val="center"/>
        <w:rPr>
          <w:sz w:val="32"/>
          <w:szCs w:val="32"/>
        </w:rPr>
      </w:pPr>
    </w:p>
    <w:p w:rsidR="00273D27" w:rsidRDefault="00273D27" w:rsidP="00273D27">
      <w:pPr>
        <w:pStyle w:val="Default"/>
        <w:jc w:val="center"/>
        <w:rPr>
          <w:b/>
          <w:bCs/>
          <w:sz w:val="32"/>
          <w:szCs w:val="32"/>
        </w:rPr>
      </w:pPr>
      <w:r w:rsidRPr="00273D27">
        <w:rPr>
          <w:sz w:val="32"/>
          <w:szCs w:val="32"/>
        </w:rPr>
        <w:t xml:space="preserve">Progetto codice </w:t>
      </w:r>
      <w:r w:rsidRPr="00273D27">
        <w:rPr>
          <w:b/>
          <w:bCs/>
          <w:sz w:val="32"/>
          <w:szCs w:val="32"/>
        </w:rPr>
        <w:t xml:space="preserve">4285-1-1540-2017 </w:t>
      </w:r>
    </w:p>
    <w:p w:rsidR="00273D27" w:rsidRDefault="00273D27" w:rsidP="00273D27">
      <w:pPr>
        <w:pStyle w:val="Default"/>
        <w:jc w:val="center"/>
        <w:rPr>
          <w:sz w:val="32"/>
          <w:szCs w:val="32"/>
        </w:rPr>
      </w:pPr>
      <w:r w:rsidRPr="00273D27">
        <w:rPr>
          <w:sz w:val="32"/>
          <w:szCs w:val="32"/>
        </w:rPr>
        <w:t>approvato con decreto n. 1189 del 24/11/2017</w:t>
      </w:r>
    </w:p>
    <w:p w:rsidR="00273D27" w:rsidRPr="00273D27" w:rsidRDefault="00273D27" w:rsidP="00273D27">
      <w:pPr>
        <w:pStyle w:val="Default"/>
        <w:jc w:val="center"/>
        <w:rPr>
          <w:sz w:val="32"/>
          <w:szCs w:val="32"/>
        </w:rPr>
      </w:pPr>
    </w:p>
    <w:p w:rsidR="00273D27" w:rsidRDefault="00273D27" w:rsidP="00273D27">
      <w:pPr>
        <w:pStyle w:val="Default"/>
        <w:jc w:val="center"/>
        <w:rPr>
          <w:b/>
          <w:bCs/>
          <w:sz w:val="32"/>
          <w:szCs w:val="32"/>
        </w:rPr>
      </w:pPr>
      <w:r w:rsidRPr="00273D27">
        <w:rPr>
          <w:b/>
          <w:bCs/>
          <w:sz w:val="32"/>
          <w:szCs w:val="32"/>
        </w:rPr>
        <w:t>AIPA - Applicazioni Innovative per la Pubblica Amministrazione</w:t>
      </w:r>
    </w:p>
    <w:p w:rsidR="00273D27" w:rsidRPr="00273D27" w:rsidRDefault="00273D27" w:rsidP="00273D27">
      <w:pPr>
        <w:pStyle w:val="Default"/>
        <w:jc w:val="center"/>
        <w:rPr>
          <w:sz w:val="32"/>
          <w:szCs w:val="32"/>
        </w:rPr>
      </w:pPr>
    </w:p>
    <w:p w:rsidR="00273D27" w:rsidRDefault="00273D27" w:rsidP="00273D27">
      <w:pPr>
        <w:pStyle w:val="Default"/>
        <w:jc w:val="center"/>
        <w:rPr>
          <w:sz w:val="32"/>
          <w:szCs w:val="32"/>
        </w:rPr>
      </w:pPr>
      <w:r w:rsidRPr="00273D27">
        <w:rPr>
          <w:sz w:val="32"/>
          <w:szCs w:val="32"/>
        </w:rPr>
        <w:t xml:space="preserve">Ente gestore: </w:t>
      </w:r>
    </w:p>
    <w:p w:rsidR="00273D27" w:rsidRPr="00273D27" w:rsidRDefault="00273D27" w:rsidP="00273D27">
      <w:pPr>
        <w:pStyle w:val="Default"/>
        <w:jc w:val="center"/>
        <w:rPr>
          <w:sz w:val="32"/>
          <w:szCs w:val="32"/>
        </w:rPr>
      </w:pPr>
      <w:r w:rsidRPr="00273D27">
        <w:rPr>
          <w:sz w:val="32"/>
          <w:szCs w:val="32"/>
        </w:rPr>
        <w:t>ISRE – Istituto Superiore Internazionale Salesiano di Ricerca Educativa</w:t>
      </w:r>
    </w:p>
    <w:p w:rsidR="0042323D" w:rsidRPr="00273D27" w:rsidRDefault="00273D27" w:rsidP="00273D2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  <w:r w:rsidRPr="00273D27">
        <w:rPr>
          <w:sz w:val="32"/>
          <w:szCs w:val="32"/>
        </w:rPr>
        <w:t xml:space="preserve">ontatti: 042 5498 534 </w:t>
      </w:r>
      <w:r w:rsidRPr="00273D27">
        <w:rPr>
          <w:sz w:val="32"/>
          <w:szCs w:val="32"/>
        </w:rPr>
        <w:t>progetti@isre.it</w:t>
      </w:r>
    </w:p>
    <w:p w:rsidR="00273D27" w:rsidRPr="00273D27" w:rsidRDefault="00273D27">
      <w:pPr>
        <w:pStyle w:val="Default"/>
        <w:jc w:val="center"/>
        <w:rPr>
          <w:sz w:val="20"/>
          <w:szCs w:val="20"/>
        </w:rPr>
      </w:pPr>
    </w:p>
    <w:sectPr w:rsidR="00273D27" w:rsidRPr="00273D27" w:rsidSect="00273D2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27"/>
    <w:rsid w:val="001105FE"/>
    <w:rsid w:val="00273D27"/>
    <w:rsid w:val="0042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D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D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D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D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D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D2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2</cp:revision>
  <dcterms:created xsi:type="dcterms:W3CDTF">2018-05-21T12:16:00Z</dcterms:created>
  <dcterms:modified xsi:type="dcterms:W3CDTF">2018-05-21T12:16:00Z</dcterms:modified>
</cp:coreProperties>
</file>